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5716"/>
        <w:gridCol w:w="2384"/>
      </w:tblGrid>
      <w:tr w:rsidR="00FB697E" w:rsidTr="00033AB5">
        <w:trPr>
          <w:trHeight w:val="347"/>
        </w:trPr>
        <w:tc>
          <w:tcPr>
            <w:tcW w:w="1469" w:type="dxa"/>
          </w:tcPr>
          <w:p w:rsidR="00FB697E" w:rsidRDefault="00FB697E" w:rsidP="00033AB5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spacing w:val="-4"/>
                <w:w w:val="115"/>
                <w:sz w:val="28"/>
              </w:rPr>
              <w:t>MWAKA</w:t>
            </w:r>
          </w:p>
        </w:tc>
        <w:tc>
          <w:tcPr>
            <w:tcW w:w="5716" w:type="dxa"/>
          </w:tcPr>
          <w:p w:rsidR="00FB697E" w:rsidRDefault="00FB697E" w:rsidP="00033AB5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SWALI</w:t>
            </w:r>
          </w:p>
        </w:tc>
        <w:tc>
          <w:tcPr>
            <w:tcW w:w="2384" w:type="dxa"/>
          </w:tcPr>
          <w:p w:rsidR="00FB697E" w:rsidRDefault="00FB697E" w:rsidP="00033AB5">
            <w:pPr>
              <w:pStyle w:val="TableParagraph"/>
              <w:spacing w:line="325" w:lineRule="exact"/>
              <w:ind w:left="106"/>
              <w:rPr>
                <w:sz w:val="28"/>
              </w:rPr>
            </w:pPr>
            <w:r>
              <w:rPr>
                <w:spacing w:val="-4"/>
                <w:w w:val="120"/>
                <w:sz w:val="28"/>
              </w:rPr>
              <w:t>MADA</w:t>
            </w:r>
          </w:p>
        </w:tc>
      </w:tr>
      <w:tr w:rsidR="00FB697E" w:rsidTr="00033AB5">
        <w:trPr>
          <w:trHeight w:val="6612"/>
        </w:trPr>
        <w:tc>
          <w:tcPr>
            <w:tcW w:w="1469" w:type="dxa"/>
          </w:tcPr>
          <w:p w:rsidR="00FB697E" w:rsidRDefault="00FB697E" w:rsidP="00033AB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  <w:p w:rsidR="00FB697E" w:rsidRDefault="00FB697E" w:rsidP="00033AB5">
            <w:pPr>
              <w:pStyle w:val="TableParagraph"/>
              <w:spacing w:before="20" w:line="254" w:lineRule="auto"/>
              <w:ind w:right="5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Machi </w:t>
            </w: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5716" w:type="dxa"/>
          </w:tcPr>
          <w:p w:rsidR="00FB697E" w:rsidRDefault="00FB697E" w:rsidP="00033AB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line="254" w:lineRule="auto"/>
              <w:ind w:right="471"/>
              <w:rPr>
                <w:sz w:val="28"/>
              </w:rPr>
            </w:pPr>
            <w:r>
              <w:rPr>
                <w:w w:val="105"/>
                <w:sz w:val="28"/>
              </w:rPr>
              <w:t>Soma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makala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yafuatayo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kisha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 xml:space="preserve">ujibu </w:t>
            </w:r>
            <w:r>
              <w:rPr>
                <w:spacing w:val="-2"/>
                <w:w w:val="105"/>
                <w:sz w:val="28"/>
              </w:rPr>
              <w:t>maswali.</w:t>
            </w:r>
          </w:p>
          <w:p w:rsidR="00FB697E" w:rsidRDefault="00FB697E" w:rsidP="00033AB5">
            <w:pPr>
              <w:pStyle w:val="TableParagraph"/>
              <w:spacing w:before="0"/>
              <w:ind w:left="827"/>
              <w:rPr>
                <w:sz w:val="28"/>
              </w:rPr>
            </w:pPr>
            <w:r>
              <w:rPr>
                <w:w w:val="105"/>
                <w:sz w:val="28"/>
              </w:rPr>
              <w:t>“Karibu,</w:t>
            </w:r>
            <w:r>
              <w:rPr>
                <w:spacing w:val="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karibu!</w:t>
            </w:r>
            <w:r>
              <w:rPr>
                <w:spacing w:val="9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Keti.</w:t>
            </w:r>
          </w:p>
          <w:p w:rsidR="00FB697E" w:rsidRDefault="00FB697E" w:rsidP="00033AB5">
            <w:pPr>
              <w:pStyle w:val="TableParagraph"/>
              <w:spacing w:before="20" w:line="254" w:lineRule="auto"/>
              <w:ind w:left="827" w:right="164" w:firstLine="139"/>
              <w:rPr>
                <w:sz w:val="28"/>
              </w:rPr>
            </w:pPr>
            <w:r>
              <w:rPr>
                <w:w w:val="105"/>
                <w:sz w:val="28"/>
              </w:rPr>
              <w:t>Naam, jitambulishe kwa jopo hili… Bwana Nuru, ni jambo lipi ambalo linakufanya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kuamini</w:t>
            </w:r>
            <w:r>
              <w:rPr>
                <w:spacing w:val="-1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kwamba</w:t>
            </w:r>
            <w:r>
              <w:rPr>
                <w:spacing w:val="-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nafasi hii inakuafiki wewe?”</w:t>
            </w:r>
          </w:p>
          <w:p w:rsidR="00FB697E" w:rsidRDefault="00FB697E" w:rsidP="00033AB5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before="1"/>
              <w:rPr>
                <w:sz w:val="28"/>
              </w:rPr>
            </w:pPr>
            <w:r>
              <w:rPr>
                <w:w w:val="105"/>
                <w:sz w:val="28"/>
              </w:rPr>
              <w:t>Bainisha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sajili</w:t>
            </w:r>
            <w:r>
              <w:rPr>
                <w:spacing w:val="-1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ya</w:t>
            </w:r>
            <w:r>
              <w:rPr>
                <w:spacing w:val="-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makala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haya.</w:t>
            </w:r>
          </w:p>
          <w:p w:rsidR="00FB697E" w:rsidRDefault="00FB697E" w:rsidP="00033AB5">
            <w:pPr>
              <w:pStyle w:val="TableParagraph"/>
              <w:spacing w:before="19"/>
              <w:ind w:left="1548"/>
              <w:rPr>
                <w:sz w:val="28"/>
              </w:rPr>
            </w:pPr>
            <w:r>
              <w:rPr>
                <w:w w:val="105"/>
                <w:sz w:val="28"/>
              </w:rPr>
              <w:t>Alama</w:t>
            </w:r>
            <w:r>
              <w:rPr>
                <w:spacing w:val="31"/>
                <w:w w:val="105"/>
                <w:sz w:val="28"/>
              </w:rPr>
              <w:t xml:space="preserve"> </w:t>
            </w:r>
            <w:r>
              <w:rPr>
                <w:spacing w:val="-10"/>
                <w:w w:val="105"/>
                <w:sz w:val="28"/>
              </w:rPr>
              <w:t>1</w:t>
            </w:r>
          </w:p>
          <w:p w:rsidR="00FB697E" w:rsidRDefault="00FB697E" w:rsidP="00033AB5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before="20" w:line="254" w:lineRule="auto"/>
              <w:ind w:right="210"/>
              <w:rPr>
                <w:sz w:val="28"/>
              </w:rPr>
            </w:pPr>
            <w:r>
              <w:rPr>
                <w:sz w:val="28"/>
              </w:rPr>
              <w:t>Eleza sifa nne za sajili hii kwa kurejelea makala haya. Alama 4</w:t>
            </w:r>
          </w:p>
          <w:p w:rsidR="00FB697E" w:rsidRDefault="00FB697E" w:rsidP="00033AB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0" w:line="254" w:lineRule="auto"/>
              <w:ind w:right="329"/>
              <w:rPr>
                <w:sz w:val="28"/>
              </w:rPr>
            </w:pPr>
            <w:r>
              <w:rPr>
                <w:w w:val="105"/>
                <w:sz w:val="28"/>
              </w:rPr>
              <w:t>Wewe ni kinara wa chama cha Wanamawasiliano Bora shuleni mwako. Umepewa jukumu la kuwatangazia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wenzako</w:t>
            </w:r>
            <w:r>
              <w:rPr>
                <w:spacing w:val="-1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mashindano ya uogeleaji yakiendelea shuleni mwako. Fafanua sifa tano za lugha utakayotumia. Alama 5</w:t>
            </w:r>
          </w:p>
        </w:tc>
        <w:tc>
          <w:tcPr>
            <w:tcW w:w="2384" w:type="dxa"/>
          </w:tcPr>
          <w:p w:rsidR="00FB697E" w:rsidRDefault="00FB697E" w:rsidP="00033AB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Sajili</w:t>
            </w:r>
          </w:p>
        </w:tc>
      </w:tr>
      <w:tr w:rsidR="00FB697E" w:rsidTr="00033AB5">
        <w:trPr>
          <w:trHeight w:val="1391"/>
        </w:trPr>
        <w:tc>
          <w:tcPr>
            <w:tcW w:w="1469" w:type="dxa"/>
          </w:tcPr>
          <w:p w:rsidR="00FB697E" w:rsidRDefault="00FB697E" w:rsidP="00033AB5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5716" w:type="dxa"/>
          </w:tcPr>
          <w:p w:rsidR="00FB697E" w:rsidRDefault="00FB697E" w:rsidP="00033AB5">
            <w:pPr>
              <w:pStyle w:val="TableParagraph"/>
              <w:spacing w:line="254" w:lineRule="auto"/>
              <w:ind w:right="164"/>
              <w:rPr>
                <w:sz w:val="28"/>
              </w:rPr>
            </w:pPr>
            <w:r>
              <w:rPr>
                <w:w w:val="105"/>
                <w:sz w:val="28"/>
              </w:rPr>
              <w:t>Umewahutubia wanaeneobunge lako kuwaomba wakuchague kuwa mbunge wao. Umegundua kwamba hujafanikiwa</w:t>
            </w:r>
          </w:p>
          <w:p w:rsidR="00FB697E" w:rsidRDefault="00FB697E" w:rsidP="00033AB5">
            <w:pPr>
              <w:pStyle w:val="TableParagraph"/>
              <w:spacing w:before="0" w:line="325" w:lineRule="exact"/>
              <w:rPr>
                <w:sz w:val="28"/>
              </w:rPr>
            </w:pPr>
            <w:r>
              <w:rPr>
                <w:w w:val="105"/>
                <w:sz w:val="28"/>
              </w:rPr>
              <w:t>kuwavutia upande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wako.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Fafanua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sifa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kumi</w:t>
            </w:r>
          </w:p>
        </w:tc>
        <w:tc>
          <w:tcPr>
            <w:tcW w:w="2384" w:type="dxa"/>
          </w:tcPr>
          <w:p w:rsidR="00FB697E" w:rsidRDefault="00FB697E" w:rsidP="00033AB5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Sajili</w:t>
            </w:r>
          </w:p>
        </w:tc>
      </w:tr>
    </w:tbl>
    <w:p w:rsidR="00AE7737" w:rsidRDefault="00AE7737">
      <w:bookmarkStart w:id="0" w:name="_GoBack"/>
      <w:bookmarkEnd w:id="0"/>
    </w:p>
    <w:sectPr w:rsidR="00AE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54"/>
    <w:multiLevelType w:val="hybridMultilevel"/>
    <w:tmpl w:val="8990F3A6"/>
    <w:lvl w:ilvl="0" w:tplc="C63A5A44">
      <w:start w:val="1"/>
      <w:numFmt w:val="lowerLetter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8"/>
        <w:sz w:val="28"/>
        <w:szCs w:val="28"/>
        <w:lang w:eastAsia="en-US" w:bidi="ar-SA"/>
      </w:rPr>
    </w:lvl>
    <w:lvl w:ilvl="1" w:tplc="442A884E">
      <w:start w:val="1"/>
      <w:numFmt w:val="lowerRoman"/>
      <w:lvlText w:val="%2."/>
      <w:lvlJc w:val="left"/>
      <w:pPr>
        <w:ind w:left="1548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2"/>
        <w:sz w:val="28"/>
        <w:szCs w:val="28"/>
        <w:lang w:eastAsia="en-US" w:bidi="ar-SA"/>
      </w:rPr>
    </w:lvl>
    <w:lvl w:ilvl="2" w:tplc="7C4E3A74">
      <w:numFmt w:val="bullet"/>
      <w:lvlText w:val="•"/>
      <w:lvlJc w:val="left"/>
      <w:pPr>
        <w:ind w:left="2002" w:hanging="721"/>
      </w:pPr>
      <w:rPr>
        <w:rFonts w:hint="default"/>
        <w:lang w:eastAsia="en-US" w:bidi="ar-SA"/>
      </w:rPr>
    </w:lvl>
    <w:lvl w:ilvl="3" w:tplc="D4600B76">
      <w:numFmt w:val="bullet"/>
      <w:lvlText w:val="•"/>
      <w:lvlJc w:val="left"/>
      <w:pPr>
        <w:ind w:left="2465" w:hanging="721"/>
      </w:pPr>
      <w:rPr>
        <w:rFonts w:hint="default"/>
        <w:lang w:eastAsia="en-US" w:bidi="ar-SA"/>
      </w:rPr>
    </w:lvl>
    <w:lvl w:ilvl="4" w:tplc="073CE89A">
      <w:numFmt w:val="bullet"/>
      <w:lvlText w:val="•"/>
      <w:lvlJc w:val="left"/>
      <w:pPr>
        <w:ind w:left="2928" w:hanging="721"/>
      </w:pPr>
      <w:rPr>
        <w:rFonts w:hint="default"/>
        <w:lang w:eastAsia="en-US" w:bidi="ar-SA"/>
      </w:rPr>
    </w:lvl>
    <w:lvl w:ilvl="5" w:tplc="245403D8">
      <w:numFmt w:val="bullet"/>
      <w:lvlText w:val="•"/>
      <w:lvlJc w:val="left"/>
      <w:pPr>
        <w:ind w:left="3391" w:hanging="721"/>
      </w:pPr>
      <w:rPr>
        <w:rFonts w:hint="default"/>
        <w:lang w:eastAsia="en-US" w:bidi="ar-SA"/>
      </w:rPr>
    </w:lvl>
    <w:lvl w:ilvl="6" w:tplc="CAFE133E">
      <w:numFmt w:val="bullet"/>
      <w:lvlText w:val="•"/>
      <w:lvlJc w:val="left"/>
      <w:pPr>
        <w:ind w:left="3854" w:hanging="721"/>
      </w:pPr>
      <w:rPr>
        <w:rFonts w:hint="default"/>
        <w:lang w:eastAsia="en-US" w:bidi="ar-SA"/>
      </w:rPr>
    </w:lvl>
    <w:lvl w:ilvl="7" w:tplc="AB2E89D4">
      <w:numFmt w:val="bullet"/>
      <w:lvlText w:val="•"/>
      <w:lvlJc w:val="left"/>
      <w:pPr>
        <w:ind w:left="4317" w:hanging="721"/>
      </w:pPr>
      <w:rPr>
        <w:rFonts w:hint="default"/>
        <w:lang w:eastAsia="en-US" w:bidi="ar-SA"/>
      </w:rPr>
    </w:lvl>
    <w:lvl w:ilvl="8" w:tplc="16E82998">
      <w:numFmt w:val="bullet"/>
      <w:lvlText w:val="•"/>
      <w:lvlJc w:val="left"/>
      <w:pPr>
        <w:ind w:left="4780" w:hanging="72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7E"/>
    <w:rsid w:val="00AE7737"/>
    <w:rsid w:val="00FB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69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697E"/>
    <w:pPr>
      <w:spacing w:before="2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697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B697E"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2024-05-07T04:28:00Z</dcterms:created>
  <dcterms:modified xsi:type="dcterms:W3CDTF">2024-05-07T04:28:00Z</dcterms:modified>
</cp:coreProperties>
</file>